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БЮДЖЕТНОЕ УЧРЕЖДЕНИЕ ЗДРАВООХРАНЕНИЯ</w:t>
      </w: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РЕСПУБЛИКИ АЛТАЙ</w:t>
      </w:r>
    </w:p>
    <w:p w:rsidR="00CC305D" w:rsidRDefault="00F66A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«ЦЕНТР МЕДИЦИНСКОЙ ПРОФИЛАКТИКИ»</w:t>
      </w:r>
    </w:p>
    <w:p w:rsidR="00CC305D" w:rsidRDefault="00F66A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 </w:t>
      </w:r>
    </w:p>
    <w:p w:rsidR="00CC305D" w:rsidRDefault="00F66AD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305D" w:rsidRDefault="00F66AD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CC305D" w:rsidRDefault="00F66AD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РА «ЦМП»</w:t>
      </w:r>
    </w:p>
    <w:p w:rsidR="00CC305D" w:rsidRDefault="00F66AD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В.Ф.Кучукова</w:t>
      </w:r>
      <w:proofErr w:type="spellEnd"/>
    </w:p>
    <w:p w:rsidR="00CC305D" w:rsidRDefault="00CC3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305D" w:rsidRDefault="00CC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5D" w:rsidRDefault="00C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C305D" w:rsidRDefault="00F66ADD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О ПОДАРКАХ И ЗНАКАХ ДЕЛОВОГО ГОСТЕПРИИМСТВА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05D" w:rsidRDefault="00CC3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5D" w:rsidRDefault="00F66A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Положение о подарках и знаках делового гостеприимства в БУЗ РА «ЦМП» (далее – Положение) разработано в соответствии с положениями Конституции Российской Федерации, Федерального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25.12.2008г. № 273-ФЗ   «О   противодействии коррупции», иных нормативных правовых актов Российской Федерации,  Кодекса врачебной этики и этического кодекса медицинской сестры БУЗ РА «ЦМП» и основан на общепризнанных нравственных принципах и нормах российского общества и государства.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Положение исходит из того, что долговременные деловые отношения основываются на доверии, взаимном уважении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успехе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 Отношения, при которых нарушается закон и принципы деловой этики, вредят репутации бюджетного учреждения здравоохранения Республики Алтай «Центр медицинской профилактики» (далее - Учреждение) и честному имени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305D" w:rsidRDefault="00F66A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употреблении в настоящем Положении терминов, описывающих «гостеприимство», «представительские мероприятия», «деловое гостеприимство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корпоративное гостеприимство» - все положения данного Положения применимы к ним одинаковым образом.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намерения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 преследует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цели: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   единообразного    гостеприимства, представительских мероприятии в деловой практике Учреждения;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Учреждения.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обмена деловыми подарками и </w:t>
      </w: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знаками делового гостеприимства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 Деловые подарки, «корпоративное» гостеприимство и представительские мероприятия должны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Подарки, которые сотрудники от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>
        <w:rPr>
          <w:rFonts w:ascii="Times New Roman" w:hAnsi="Times New Roman" w:cs="Times New Roman"/>
          <w:spacing w:val="-4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другим лицам или принимать от имени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pacing w:val="-4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– быть прямо связаны с уставными целями деятельности Учреждения либо с памятными датами, юбилеями, общенациональными праздниками и т.п.;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– быть разумно обоснованными, соразмерными и не являться предметами роскоши;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– не создавать </w:t>
      </w:r>
      <w:proofErr w:type="spellStart"/>
      <w:r>
        <w:rPr>
          <w:spacing w:val="-4"/>
        </w:rPr>
        <w:t>репутационного</w:t>
      </w:r>
      <w:proofErr w:type="spellEnd"/>
      <w:r>
        <w:rPr>
          <w:spacing w:val="-4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>– не противоречить принципам и требованиям Антикоррупционной политики</w:t>
      </w:r>
      <w:r>
        <w:t xml:space="preserve"> БУЗ РА «ЦМП»</w:t>
      </w:r>
      <w:r>
        <w:rPr>
          <w:spacing w:val="-4"/>
        </w:rPr>
        <w:t xml:space="preserve">, </w:t>
      </w:r>
      <w:r>
        <w:t>Кодекса врачебной этики и этического кодекса медицинской сестры БУЗ РА «ЦМП»,</w:t>
      </w:r>
      <w:r>
        <w:rPr>
          <w:spacing w:val="-4"/>
        </w:rPr>
        <w:t xml:space="preserve"> другим внутренним документам Учреждения, действующему законодательству и общепринятым нормам морали и нравственности.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Работники, представляя интересы </w:t>
      </w:r>
      <w:proofErr w:type="gramStart"/>
      <w:r>
        <w:rPr>
          <w:spacing w:val="-4"/>
        </w:rPr>
        <w:t>Учреждения  или</w:t>
      </w:r>
      <w:proofErr w:type="gramEnd"/>
      <w:r>
        <w:rPr>
          <w:spacing w:val="-4"/>
        </w:rPr>
        <w:t xml:space="preserve"> действуя от его имени, должны понимать </w:t>
      </w:r>
      <w:r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   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Подарки, в том числе </w:t>
      </w:r>
      <w:proofErr w:type="gramStart"/>
      <w:r>
        <w:rPr>
          <w:spacing w:val="-4"/>
        </w:rPr>
        <w:t>в  виде</w:t>
      </w:r>
      <w:proofErr w:type="gramEnd"/>
      <w:r>
        <w:rPr>
          <w:spacing w:val="-4"/>
        </w:rPr>
        <w:t xml:space="preserve">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   </w:t>
      </w:r>
    </w:p>
    <w:p w:rsidR="00CC305D" w:rsidRDefault="00F66ADD">
      <w:pPr>
        <w:pStyle w:val="Default"/>
        <w:jc w:val="both"/>
        <w:rPr>
          <w:spacing w:val="-4"/>
        </w:rPr>
      </w:pPr>
      <w:r>
        <w:rPr>
          <w:spacing w:val="-4"/>
        </w:rPr>
        <w:t xml:space="preserve"> 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            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</w:p>
    <w:p w:rsidR="00CC305D" w:rsidRDefault="00F66AD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Учреждение не приемлет коррупции. Подарки не должны быть использованы для дачи, получения взяток или коррупции в других ее проявлениях.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Работник Учреждения, которому при выполнении должностных обязанностей предлагаются подарки или иное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вознаграждение,  как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отказаться от них и немедленно уведомить своего непосредственного руководителя и Комиссию по противодействию коррупции и урегулированию конфликта интересов о факте предложения подарка (вознаграждения);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противодействию коррупции и урегулированию конфликта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интересов,  продолжить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работу в установленном в Учреждении порядке над вопросом, с которым был связан подарок или вознаграждение.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При взаимодействии с лицами, занимающими должности государственной (муниципальной) службы, следует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логотипом Учреждения), цветы, кондитерские изделия и аналогичная продукция.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5D" w:rsidRDefault="00F66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Область применения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5D" w:rsidRDefault="00F66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обязательным для всех и каждого работника Учреждения в период работы в Учреждении.</w:t>
      </w:r>
    </w:p>
    <w:p w:rsidR="00CC305D" w:rsidRDefault="00F6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5D" w:rsidRDefault="00C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5D" w:rsidRDefault="00CC3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05D" w:rsidRDefault="00CC305D">
      <w:pPr>
        <w:spacing w:after="0" w:line="240" w:lineRule="auto"/>
        <w:jc w:val="both"/>
      </w:pPr>
    </w:p>
    <w:sectPr w:rsidR="00CC30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5D"/>
    <w:rsid w:val="001C3F99"/>
    <w:rsid w:val="00CC305D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EEB0-776B-49CD-A05D-20B6D99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87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8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dc:description/>
  <cp:lastModifiedBy>Главный врач ЦМП</cp:lastModifiedBy>
  <cp:revision>2</cp:revision>
  <cp:lastPrinted>2015-07-16T06:42:00Z</cp:lastPrinted>
  <dcterms:created xsi:type="dcterms:W3CDTF">2020-01-27T03:37:00Z</dcterms:created>
  <dcterms:modified xsi:type="dcterms:W3CDTF">2020-01-27T03:37:00Z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